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lang w:val="hr-HR"/>
        </w:r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  <w:lang w:val="en-US"/>
        </w:rPr>
      </w:sdtEndPr>
      <w:sdtContent>
        <w:p w14:paraId="2E29FDD0" w14:textId="77777777" w:rsidR="003D6144" w:rsidRDefault="00365AE3">
          <w:pPr>
            <w:rPr>
              <w:lang w:val="hr-HR"/>
            </w:rPr>
          </w:pPr>
          <w:r>
            <w:rPr>
              <w:noProof/>
              <w:lang w:val="hr-HR" w:eastAsia="hr-HR" w:bidi="ar-SA"/>
            </w:rPr>
            <w:pict w14:anchorId="155C0082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78966AE2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ime i prezime učenika:</w:t>
                        </w:r>
                      </w:p>
                      <w:p w14:paraId="3D8F6613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Škola:</w:t>
                        </w:r>
                      </w:p>
                      <w:p w14:paraId="414BB80D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13752CBD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2F978503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Dragi učenici </w:t>
                        </w:r>
                      </w:p>
                      <w:p w14:paraId="62D69BC1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  <w:lang w:val="hr-HR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 jedinici „Tekućice i stajaćice“. </w:t>
                        </w:r>
                      </w:p>
                      <w:p w14:paraId="5E2228E2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>Trebamo ostvariti sljedeće ishode učenja:</w:t>
                        </w:r>
                      </w:p>
                      <w:p w14:paraId="5F8743E9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  <w:lang w:val="hr-HR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vremenske prognoze.</w:t>
                        </w:r>
                      </w:p>
                      <w:p w14:paraId="63452B5E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6F9D9A4D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atmosferu te položaj i važnost atmosfere</w:t>
                        </w:r>
                      </w:p>
                      <w:p w14:paraId="0C355E0F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vrijeme subjektivno i objektivno</w:t>
                        </w:r>
                      </w:p>
                      <w:p w14:paraId="76661015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obrazlaže važnost prikupljanja podataka o vremenu i važnost vremenske prognoze</w:t>
                        </w:r>
                      </w:p>
                      <w:p w14:paraId="4483DD08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razlikuje vrijeme i klimu</w:t>
                        </w:r>
                      </w:p>
                      <w:p w14:paraId="11C348DC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  <w:lang w:val="hr-HR"/>
                          </w:rPr>
                        </w:pPr>
                      </w:p>
                      <w:p w14:paraId="0BCEE84E" w14:textId="77777777" w:rsidR="003D6144" w:rsidRPr="009B66D4" w:rsidRDefault="00AA0AD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  <w:lang w:val="hr-HR"/>
                          </w:rPr>
                          <w:t>+ MPT očekivanja koja se daju online ostvariti</w:t>
                        </w:r>
                      </w:p>
                      <w:p w14:paraId="1BB2BDA6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33223D75" w14:textId="77777777" w:rsidR="003D6144" w:rsidRPr="009B66D4" w:rsidRDefault="007252BE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  <w:lang w:val="hr-HR"/>
                          </w:rPr>
                          <w:t>OVDJE PIŠEMO ISHODE KOJI SU ISTOVJETNI ISHODIMA U PRIPEMAMA ZA REDNOVNU NASTAVU+ MPT (PO POTREBI)</w:t>
                        </w:r>
                      </w:p>
                      <w:p w14:paraId="439C752A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6447A6EB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2BDB7D55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1E63F84D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7C397451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4330392B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2C0DF645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2EAD9221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53CBC664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4B86D254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0E3FBEDB" w14:textId="77777777" w:rsidR="009B66D4" w:rsidRPr="009B66D4" w:rsidRDefault="009B66D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3BD8DEC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cjelina</w:t>
                        </w:r>
                      </w:p>
                      <w:p w14:paraId="09E6C38C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14:paraId="74E88A2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a</w:t>
                        </w:r>
                      </w:p>
                      <w:p w14:paraId="1807FDA4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14:paraId="059A348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Tip nastavnog sata</w:t>
                        </w:r>
                      </w:p>
                      <w:p w14:paraId="07DED30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obrada</w:t>
                        </w:r>
                      </w:p>
                      <w:p w14:paraId="0A516F4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7127E809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22FDA645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77E0686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771302B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2F5D61F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2C84B91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7ABE930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51C4869E" w14:textId="6A64A4BD" w:rsidR="007252BE" w:rsidRPr="009B66D4" w:rsidRDefault="007252BE" w:rsidP="001A0E15">
                        <w:pPr>
                          <w:spacing w:after="0" w:line="240" w:lineRule="auto"/>
                          <w:rPr>
                            <w:szCs w:val="28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 xml:space="preserve">  </w:t>
                        </w:r>
                      </w:p>
                      <w:p w14:paraId="7B6D2BDE" w14:textId="02ABF1E1" w:rsid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14:paraId="29747CB3" w14:textId="65B37122" w:rsidR="005635FD" w:rsidRPr="005635FD" w:rsidRDefault="00823540" w:rsidP="005635FD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5635FD">
                          <w:rPr>
                            <w:rFonts w:ascii="Calibri" w:hAnsi="Calibri" w:cs="Calibri"/>
                            <w:b/>
                            <w:bCs/>
                            <w:lang w:val="hr-HR"/>
                          </w:rPr>
                          <w:t xml:space="preserve">Otvori </w:t>
                        </w:r>
                        <w:r w:rsidRPr="005635FD">
                          <w:rPr>
                            <w:rFonts w:ascii="Calibri" w:hAnsi="Calibri" w:cs="Calibri"/>
                            <w:lang w:val="hr-HR"/>
                          </w:rPr>
                          <w:t xml:space="preserve">udžbenik  na 29. stranici i </w:t>
                        </w:r>
                        <w:r w:rsidR="005635FD">
                          <w:rPr>
                            <w:rFonts w:ascii="Calibri" w:hAnsi="Calibri" w:cs="Calibri"/>
                            <w:b/>
                            <w:bCs/>
                            <w:lang w:val="hr-HR"/>
                          </w:rPr>
                          <w:t>z</w:t>
                        </w:r>
                        <w:r w:rsidR="005635FD" w:rsidRPr="005635FD">
                          <w:rPr>
                            <w:rFonts w:ascii="Calibri" w:hAnsi="Calibri" w:cs="Calibri"/>
                            <w:b/>
                            <w:bCs/>
                            <w:lang w:val="hr-HR"/>
                          </w:rPr>
                          <w:t xml:space="preserve">apiši </w:t>
                        </w:r>
                        <w:r w:rsidR="005635FD" w:rsidRPr="005635FD">
                          <w:rPr>
                            <w:rFonts w:ascii="Calibri" w:hAnsi="Calibri" w:cs="Calibri"/>
                            <w:lang w:val="hr-HR"/>
                          </w:rPr>
                          <w:t>u svoju bilježnicu naslov „Orijentacija“</w:t>
                        </w:r>
                      </w:p>
                      <w:p w14:paraId="196AE58F" w14:textId="74E09905" w:rsidR="00823540" w:rsidRDefault="00823540" w:rsidP="005635FD">
                        <w:pPr>
                          <w:pStyle w:val="Odlomakpopisa"/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14:paraId="4612AE08" w14:textId="336F7DBF" w:rsidR="00823540" w:rsidRDefault="00823540" w:rsidP="00823540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823540">
                          <w:rPr>
                            <w:rFonts w:ascii="Calibri" w:hAnsi="Calibri" w:cs="Calibri"/>
                            <w:b/>
                            <w:bCs/>
                            <w:lang w:val="hr-HR"/>
                          </w:rPr>
                          <w:t>Poslušaj</w:t>
                        </w:r>
                        <w:r>
                          <w:rPr>
                            <w:rFonts w:ascii="Calibri" w:hAnsi="Calibri" w:cs="Calibri"/>
                            <w:lang w:val="hr-HR"/>
                          </w:rPr>
                          <w:t xml:space="preserve"> prvi zvučni zapis na sljedećoj Internet poveznici pod rubrikom „slušaonica“ i </w:t>
                        </w:r>
                        <w:r w:rsidRPr="00823540">
                          <w:rPr>
                            <w:rFonts w:ascii="Calibri" w:hAnsi="Calibri" w:cs="Calibri"/>
                            <w:b/>
                            <w:bCs/>
                            <w:lang w:val="hr-HR"/>
                          </w:rPr>
                          <w:t>zapiši</w:t>
                        </w:r>
                        <w:r>
                          <w:rPr>
                            <w:rFonts w:ascii="Calibri" w:hAnsi="Calibri" w:cs="Calibri"/>
                            <w:lang w:val="hr-HR"/>
                          </w:rPr>
                          <w:t xml:space="preserve"> u bilježnicu što znači orijentirati se.</w:t>
                        </w:r>
                      </w:p>
                      <w:p w14:paraId="43E25B25" w14:textId="6AED4E0E" w:rsidR="00823540" w:rsidRDefault="00365AE3" w:rsidP="00823540">
                        <w:pPr>
                          <w:pStyle w:val="Odlomakpopisa"/>
                          <w:rPr>
                            <w:rFonts w:ascii="Calibri" w:hAnsi="Calibri" w:cs="Calibri"/>
                            <w:lang w:val="hr-HR"/>
                          </w:rPr>
                        </w:pPr>
                        <w:hyperlink r:id="rId9" w:history="1">
                          <w:r w:rsidR="00823540" w:rsidRPr="005E5C47">
                            <w:rPr>
                              <w:rStyle w:val="Hiperveza"/>
                              <w:rFonts w:ascii="Calibri" w:hAnsi="Calibri" w:cs="Calibri"/>
                              <w:lang w:val="hr-HR"/>
                            </w:rPr>
                            <w:t>https://www.e-sfera.hr/dodatni-digitalni-sadrzaji/92f8c57c-ff71-44e2-ae44-4df6149faed8/</w:t>
                          </w:r>
                        </w:hyperlink>
                      </w:p>
                      <w:p w14:paraId="3F053ACD" w14:textId="77777777" w:rsidR="00823540" w:rsidRDefault="00823540" w:rsidP="00823540">
                        <w:pPr>
                          <w:pStyle w:val="Odlomakpopisa"/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14:paraId="7C490B9B" w14:textId="64BDFC38" w:rsidR="00823540" w:rsidRDefault="00293F0E" w:rsidP="00823540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293F0E">
                          <w:rPr>
                            <w:rFonts w:ascii="Calibri" w:hAnsi="Calibri" w:cs="Calibri"/>
                            <w:b/>
                            <w:bCs/>
                            <w:lang w:val="hr-HR"/>
                          </w:rPr>
                          <w:t>Pročitaj</w:t>
                        </w:r>
                        <w:r>
                          <w:rPr>
                            <w:rFonts w:ascii="Calibri" w:hAnsi="Calibri" w:cs="Calibri"/>
                            <w:lang w:val="hr-HR"/>
                          </w:rPr>
                          <w:t xml:space="preserve"> u udžbeniku odlomke pod naslovom „Kompas i geografska karta“ i „Suvremena orijentacija“ te </w:t>
                        </w:r>
                        <w:r w:rsidRPr="00B407CB">
                          <w:rPr>
                            <w:rFonts w:ascii="Calibri" w:hAnsi="Calibri" w:cs="Calibri"/>
                            <w:b/>
                            <w:bCs/>
                            <w:lang w:val="hr-HR"/>
                          </w:rPr>
                          <w:t>zapiši</w:t>
                        </w:r>
                        <w:r>
                          <w:rPr>
                            <w:rFonts w:ascii="Calibri" w:hAnsi="Calibri" w:cs="Calibri"/>
                            <w:lang w:val="hr-HR"/>
                          </w:rPr>
                          <w:t xml:space="preserve"> u bilježnicu sve načine orijentacije koji su ti poznati.</w:t>
                        </w:r>
                      </w:p>
                      <w:p w14:paraId="6781CE01" w14:textId="77777777" w:rsidR="00293F0E" w:rsidRDefault="00293F0E" w:rsidP="00293F0E">
                        <w:pPr>
                          <w:pStyle w:val="Odlomakpopisa"/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14:paraId="435AA7FD" w14:textId="1F4460C8" w:rsidR="00293F0E" w:rsidRPr="00B407CB" w:rsidRDefault="00293F0E" w:rsidP="00B407CB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293F0E">
                          <w:rPr>
                            <w:rFonts w:ascii="Calibri" w:hAnsi="Calibri" w:cs="Calibri"/>
                            <w:b/>
                            <w:bCs/>
                            <w:lang w:val="hr-HR"/>
                          </w:rPr>
                          <w:t xml:space="preserve">Poslušaj </w:t>
                        </w:r>
                        <w:r>
                          <w:rPr>
                            <w:rFonts w:ascii="Calibri" w:hAnsi="Calibri" w:cs="Calibri"/>
                            <w:lang w:val="hr-HR"/>
                          </w:rPr>
                          <w:t xml:space="preserve">zvučni zapis pod naslovom „Sadržaj za razvijanje geografskih vještina str. 30“ na sljedećoj Internet poveznici  u rubrici „slušaonica“ i pokušaj uz pomoć sata </w:t>
                        </w:r>
                        <w:r w:rsidRPr="00293F0E">
                          <w:rPr>
                            <w:rFonts w:ascii="Calibri" w:hAnsi="Calibri" w:cs="Calibri"/>
                            <w:b/>
                            <w:bCs/>
                            <w:lang w:val="hr-HR"/>
                          </w:rPr>
                          <w:t>odrediti</w:t>
                        </w:r>
                        <w:r>
                          <w:rPr>
                            <w:rFonts w:ascii="Calibri" w:hAnsi="Calibri" w:cs="Calibri"/>
                            <w:lang w:val="hr-HR"/>
                          </w:rPr>
                          <w:t xml:space="preserve"> glavne strane svijeta.</w:t>
                        </w:r>
                      </w:p>
                      <w:p w14:paraId="6D1585A3" w14:textId="1027912E" w:rsidR="00293F0E" w:rsidRDefault="00365AE3" w:rsidP="00293F0E">
                        <w:pPr>
                          <w:pStyle w:val="Odlomakpopisa"/>
                          <w:rPr>
                            <w:rFonts w:ascii="Calibri" w:hAnsi="Calibri" w:cs="Calibri"/>
                            <w:lang w:val="hr-HR"/>
                          </w:rPr>
                        </w:pPr>
                        <w:hyperlink r:id="rId10" w:history="1">
                          <w:r w:rsidR="00293F0E" w:rsidRPr="005E5C47">
                            <w:rPr>
                              <w:rStyle w:val="Hiperveza"/>
                              <w:rFonts w:ascii="Calibri" w:hAnsi="Calibri" w:cs="Calibri"/>
                              <w:lang w:val="hr-HR"/>
                            </w:rPr>
                            <w:t>https://www.e-sfera.hr/dodatni-digitalni-sadrzaji/92f8c57c-ff71-44e2-ae44-4df6149faed8/</w:t>
                          </w:r>
                        </w:hyperlink>
                      </w:p>
                      <w:p w14:paraId="1A38EA94" w14:textId="77777777" w:rsidR="00293F0E" w:rsidRDefault="00293F0E" w:rsidP="00293F0E">
                        <w:pPr>
                          <w:pStyle w:val="Odlomakpopisa"/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14:paraId="63BEF5F5" w14:textId="386C0999" w:rsidR="00B407CB" w:rsidRDefault="0048594F" w:rsidP="00B407CB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48594F">
                          <w:rPr>
                            <w:rFonts w:ascii="Calibri" w:hAnsi="Calibri" w:cs="Calibri"/>
                            <w:b/>
                            <w:bCs/>
                            <w:lang w:val="hr-HR"/>
                          </w:rPr>
                          <w:t xml:space="preserve">Riješi </w:t>
                        </w:r>
                        <w:r>
                          <w:rPr>
                            <w:rFonts w:ascii="Calibri" w:hAnsi="Calibri" w:cs="Calibri"/>
                            <w:lang w:val="hr-HR"/>
                          </w:rPr>
                          <w:t xml:space="preserve">priloženu izlaznu karticu. </w:t>
                        </w:r>
                      </w:p>
                      <w:p w14:paraId="23B8F3D9" w14:textId="77777777" w:rsidR="00B407CB" w:rsidRDefault="00B407CB" w:rsidP="00B407CB">
                        <w:pPr>
                          <w:pStyle w:val="Odlomakpopisa"/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14:paraId="12F4123A" w14:textId="6810823B" w:rsidR="00B407CB" w:rsidRPr="00B407CB" w:rsidRDefault="00B407CB" w:rsidP="00B407CB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rPr>
                            <w:rFonts w:ascii="Calibri" w:hAnsi="Calibri" w:cs="Calibri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lang w:val="hr-HR"/>
                          </w:rPr>
                          <w:t>Riješi</w:t>
                        </w:r>
                        <w:r>
                          <w:rPr>
                            <w:rFonts w:ascii="Calibri" w:hAnsi="Calibri" w:cs="Calibri"/>
                            <w:lang w:val="hr-HR"/>
                          </w:rPr>
                          <w:t xml:space="preserve"> zadatke u radnoj bilježnici od 32. do 36. str.</w:t>
                        </w:r>
                      </w:p>
                      <w:p w14:paraId="2638E700" w14:textId="77777777" w:rsidR="003D6144" w:rsidRPr="009B66D4" w:rsidRDefault="003D614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31EDA451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MATERIJALI ZA RAD</w:t>
                        </w:r>
                      </w:p>
                      <w:p w14:paraId="04C59145" w14:textId="01AC82EB" w:rsid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 xml:space="preserve">UDŽBENIK </w:t>
                        </w:r>
                        <w:r w:rsidR="001A0E15">
                          <w:rPr>
                            <w:rFonts w:ascii="Calibri" w:hAnsi="Calibri" w:cs="Calibri"/>
                            <w:lang w:val="hr-HR"/>
                          </w:rPr>
                          <w:t xml:space="preserve"> 29. – 31.</w:t>
                        </w:r>
                        <w:r w:rsidR="00B407CB">
                          <w:rPr>
                            <w:rFonts w:ascii="Calibri" w:hAnsi="Calibri" w:cs="Calibri"/>
                            <w:lang w:val="hr-HR"/>
                          </w:rPr>
                          <w:t xml:space="preserve"> str.</w:t>
                        </w:r>
                      </w:p>
                      <w:p w14:paraId="522732C8" w14:textId="3A135B65" w:rsidR="00B407CB" w:rsidRPr="003D6144" w:rsidRDefault="00B407CB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lang w:val="hr-HR"/>
                          </w:rPr>
                          <w:t>RADNA BILJEŽNICA 32. – 36. str.</w:t>
                        </w:r>
                      </w:p>
                      <w:p w14:paraId="2A62AF60" w14:textId="77777777" w:rsidR="003D6144" w:rsidRP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 xml:space="preserve">GEOGRAFSKI ATLAS </w:t>
                        </w:r>
                      </w:p>
                      <w:p w14:paraId="26EECF44" w14:textId="77777777" w:rsidR="003D6144" w:rsidRP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>….</w:t>
                        </w:r>
                      </w:p>
                      <w:p w14:paraId="329231EE" w14:textId="77777777" w:rsid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ICE</w:t>
                        </w:r>
                      </w:p>
                      <w:p w14:paraId="5F2960F5" w14:textId="2596DBB0" w:rsidR="007252BE" w:rsidRDefault="00365AE3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hyperlink r:id="rId11" w:history="1">
                          <w:r w:rsidR="00823540" w:rsidRPr="005E5C47">
                            <w:rPr>
                              <w:rStyle w:val="Hiperveza"/>
                              <w:rFonts w:ascii="Calibri" w:hAnsi="Calibri" w:cs="Calibri"/>
                              <w:b/>
                              <w:lang w:val="hr-HR"/>
                            </w:rPr>
                            <w:t>https://www.e-sfera.hr/dodatni-digitalni-sadrzaji/92f8c57c-ff71-44e2-ae44-4df6149faed8/</w:t>
                          </w:r>
                        </w:hyperlink>
                      </w:p>
                      <w:p w14:paraId="2776B945" w14:textId="77777777" w:rsidR="00293F0E" w:rsidRDefault="00293F0E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14:paraId="01532153" w14:textId="77777777" w:rsidR="00823540" w:rsidRDefault="00823540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14:paraId="517977E3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14:paraId="3BF913FC" w14:textId="77777777" w:rsidR="007252BE" w:rsidRPr="003D6144" w:rsidRDefault="007252BE">
                        <w:pPr>
                          <w:rPr>
                            <w:b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25C2A2E1" w14:textId="77777777" w:rsid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  <w:p w14:paraId="36EF6BBA" w14:textId="77777777" w:rsidR="003D6144" w:rsidRDefault="003D6144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  <w:t>NAPOMENA:</w:t>
                        </w:r>
                        <w:r w:rsidRPr="007252BE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</w:t>
                        </w:r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oć u u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čenju</w:t>
                        </w:r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.</w:t>
                        </w:r>
                      </w:p>
                      <w:p w14:paraId="1A049E2E" w14:textId="77777777" w:rsidR="00860D36" w:rsidRP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3E351BDC" w14:textId="77777777" w:rsidR="00860D36" w:rsidRPr="007252BE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val="hr-HR" w:eastAsia="hr-HR" w:bidi="ar-SA"/>
            </w:rPr>
            <w:pict w14:anchorId="058C2F4E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77D55D4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cjelina</w:t>
                      </w:r>
                    </w:p>
                    <w:p w14:paraId="4F67C2D5" w14:textId="014D9B35" w:rsidR="006A784F" w:rsidRPr="009B66D4" w:rsidRDefault="001A0E15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  <w:t>ORIJENTACIJA</w:t>
                      </w:r>
                    </w:p>
                    <w:p w14:paraId="5AAA4A02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jedinica</w:t>
                      </w:r>
                    </w:p>
                    <w:p w14:paraId="51E60664" w14:textId="0D4208E9" w:rsidR="006A784F" w:rsidRPr="00860D36" w:rsidRDefault="001A0E15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  <w:t>Orijentacija</w:t>
                      </w:r>
                    </w:p>
                    <w:p w14:paraId="0090181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Tip nastavnog sata</w:t>
                      </w:r>
                    </w:p>
                    <w:p w14:paraId="32F954E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  <w:t>obrada</w:t>
                      </w:r>
                    </w:p>
                    <w:p w14:paraId="223A988E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3CFB49E1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0F4E071C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3F73682E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49709097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7E67CF90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6F92B7ED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6AA6FF99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6DFF8006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11FE60C4" w14:textId="41BEAA80" w:rsidR="006A784F" w:rsidRPr="00B407CB" w:rsidRDefault="006A784F" w:rsidP="00B407CB">
                      <w:pPr>
                        <w:rPr>
                          <w:rFonts w:ascii="Calibri" w:hAnsi="Calibri" w:cs="Calibri"/>
                          <w:lang w:val="hr-HR"/>
                        </w:rPr>
                      </w:pPr>
                      <w:r w:rsidRPr="00B407CB">
                        <w:rPr>
                          <w:rFonts w:ascii="Calibri" w:hAnsi="Calibri" w:cs="Calibri"/>
                          <w:lang w:val="hr-HR"/>
                        </w:rPr>
                        <w:t>Dragi učenici</w:t>
                      </w:r>
                      <w:r w:rsidR="00B407CB" w:rsidRPr="00B407CB">
                        <w:rPr>
                          <w:rFonts w:ascii="Calibri" w:hAnsi="Calibri" w:cs="Calibri"/>
                          <w:lang w:val="hr-HR"/>
                        </w:rPr>
                        <w:t>,</w:t>
                      </w:r>
                      <w:r w:rsidRPr="00B407CB">
                        <w:rPr>
                          <w:rFonts w:ascii="Calibri" w:hAnsi="Calibri" w:cs="Calibri"/>
                          <w:lang w:val="hr-HR"/>
                        </w:rPr>
                        <w:t xml:space="preserve"> </w:t>
                      </w:r>
                    </w:p>
                    <w:p w14:paraId="66D30ACE" w14:textId="77777777" w:rsidR="006A784F" w:rsidRPr="00B407CB" w:rsidRDefault="006A784F" w:rsidP="00B407CB">
                      <w:pPr>
                        <w:rPr>
                          <w:rFonts w:ascii="Calibri" w:hAnsi="Calibri" w:cs="Calibri"/>
                          <w:lang w:val="hr-HR"/>
                        </w:rPr>
                      </w:pPr>
                      <w:r w:rsidRPr="00B407CB">
                        <w:rPr>
                          <w:rFonts w:ascii="Calibri" w:hAnsi="Calibri" w:cs="Calibri"/>
                          <w:lang w:val="hr-HR"/>
                        </w:rPr>
                        <w:t>danas učimo nov</w:t>
                      </w:r>
                      <w:r w:rsidR="00904AC8" w:rsidRPr="00B407CB">
                        <w:rPr>
                          <w:rFonts w:ascii="Calibri" w:hAnsi="Calibri" w:cs="Calibri"/>
                          <w:lang w:val="hr-HR"/>
                        </w:rPr>
                        <w:t>e nastavne sadržaje</w:t>
                      </w:r>
                      <w:r w:rsidRPr="00B407CB">
                        <w:rPr>
                          <w:rFonts w:ascii="Calibri" w:hAnsi="Calibri" w:cs="Calibri"/>
                          <w:lang w:val="hr-HR"/>
                        </w:rPr>
                        <w:t xml:space="preserve"> u nastavnoj jedinici „Tekućice i stajaćice“. </w:t>
                      </w:r>
                    </w:p>
                    <w:p w14:paraId="4952653D" w14:textId="77777777" w:rsidR="006A784F" w:rsidRPr="00B407CB" w:rsidRDefault="006A784F" w:rsidP="00B407CB">
                      <w:pPr>
                        <w:rPr>
                          <w:rFonts w:ascii="Calibri" w:hAnsi="Calibri" w:cs="Calibri"/>
                          <w:lang w:val="hr-HR"/>
                        </w:rPr>
                      </w:pPr>
                      <w:r w:rsidRPr="00B407CB">
                        <w:rPr>
                          <w:rFonts w:ascii="Calibri" w:hAnsi="Calibri" w:cs="Calibri"/>
                          <w:lang w:val="hr-HR"/>
                        </w:rPr>
                        <w:t>Trebamo ostvariti sljedeće ishode učenja:</w:t>
                      </w:r>
                    </w:p>
                    <w:p w14:paraId="5C8CEE6B" w14:textId="302F8A7E" w:rsidR="00B407CB" w:rsidRPr="00B407CB" w:rsidRDefault="00B407CB" w:rsidP="00B407CB">
                      <w:pPr>
                        <w:rPr>
                          <w:rFonts w:ascii="Calibri" w:eastAsia="Calibri" w:hAnsi="Calibri" w:cs="Calibri"/>
                          <w:lang w:val="hr-HR"/>
                        </w:rPr>
                      </w:pPr>
                      <w:r w:rsidRPr="00B407CB">
                        <w:rPr>
                          <w:rFonts w:ascii="Calibri" w:eastAsia="Calibri" w:hAnsi="Calibri" w:cs="Calibri"/>
                          <w:b/>
                          <w:color w:val="FF0000"/>
                          <w:lang w:val="hr-HR"/>
                        </w:rPr>
                        <w:t xml:space="preserve">GEO OŠ B.5.3. </w:t>
                      </w:r>
                      <w:r w:rsidRPr="00B407CB">
                        <w:rPr>
                          <w:rFonts w:ascii="Calibri" w:eastAsia="Calibri" w:hAnsi="Calibri" w:cs="Calibri"/>
                          <w:lang w:val="hr-HR"/>
                        </w:rPr>
                        <w:t>Učenik se orijentira u zavičaju s pomoću topografske karte, plana grada (naselja) i  kompasa.</w:t>
                      </w:r>
                    </w:p>
                    <w:p w14:paraId="25A362C1" w14:textId="77777777" w:rsidR="00B407CB" w:rsidRPr="00B407CB" w:rsidRDefault="00B407CB" w:rsidP="00B407CB">
                      <w:pPr>
                        <w:numPr>
                          <w:ilvl w:val="0"/>
                          <w:numId w:val="11"/>
                        </w:numPr>
                        <w:spacing w:after="0"/>
                        <w:ind w:left="993"/>
                        <w:jc w:val="left"/>
                        <w:rPr>
                          <w:rFonts w:ascii="Calibri" w:eastAsia="Calibri" w:hAnsi="Calibri" w:cs="Calibri"/>
                          <w:lang w:val="hr-HR"/>
                        </w:rPr>
                      </w:pPr>
                      <w:r w:rsidRPr="00B407CB">
                        <w:rPr>
                          <w:rFonts w:ascii="Calibri" w:eastAsia="Calibri" w:hAnsi="Calibri" w:cs="Calibri"/>
                          <w:lang w:val="hr-HR"/>
                        </w:rPr>
                        <w:t>objašnjava pojam orijentacije</w:t>
                      </w:r>
                    </w:p>
                    <w:p w14:paraId="65676521" w14:textId="77777777" w:rsidR="00B407CB" w:rsidRPr="00B407CB" w:rsidRDefault="00B407CB" w:rsidP="00B407CB">
                      <w:pPr>
                        <w:numPr>
                          <w:ilvl w:val="0"/>
                          <w:numId w:val="11"/>
                        </w:numPr>
                        <w:spacing w:after="0"/>
                        <w:ind w:left="993"/>
                        <w:rPr>
                          <w:rFonts w:ascii="Calibri" w:eastAsia="Calibri" w:hAnsi="Calibri" w:cs="Calibri"/>
                          <w:lang w:val="hr-HR"/>
                        </w:rPr>
                      </w:pPr>
                      <w:r w:rsidRPr="00B407CB">
                        <w:rPr>
                          <w:rFonts w:ascii="Calibri" w:eastAsia="Calibri" w:hAnsi="Calibri" w:cs="Calibri"/>
                          <w:lang w:val="hr-HR"/>
                        </w:rPr>
                        <w:t>prepoznaje Sjevernjaču na crtežu</w:t>
                      </w:r>
                    </w:p>
                    <w:p w14:paraId="0ED3AB06" w14:textId="77777777" w:rsidR="00B407CB" w:rsidRPr="00B407CB" w:rsidRDefault="00B407CB" w:rsidP="00B407CB">
                      <w:pPr>
                        <w:numPr>
                          <w:ilvl w:val="0"/>
                          <w:numId w:val="11"/>
                        </w:numPr>
                        <w:spacing w:after="0"/>
                        <w:ind w:left="993"/>
                        <w:rPr>
                          <w:rFonts w:ascii="Calibri" w:eastAsia="Calibri" w:hAnsi="Calibri" w:cs="Calibri"/>
                          <w:lang w:val="hr-HR"/>
                        </w:rPr>
                      </w:pPr>
                      <w:r w:rsidRPr="00B407CB">
                        <w:rPr>
                          <w:rFonts w:ascii="Calibri" w:hAnsi="Calibri" w:cs="Calibri"/>
                          <w:lang w:val="hr-HR"/>
                        </w:rPr>
                        <w:t xml:space="preserve">nabraja primjere suvremene orijentacije  (GNSS)                    </w:t>
                      </w:r>
                    </w:p>
                    <w:p w14:paraId="70A4A911" w14:textId="77777777" w:rsidR="00B407CB" w:rsidRPr="00B407CB" w:rsidRDefault="00B407CB" w:rsidP="00B407CB">
                      <w:pPr>
                        <w:spacing w:after="0"/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  <w:p w14:paraId="349D9A7D" w14:textId="77777777" w:rsidR="00B407CB" w:rsidRPr="00B407CB" w:rsidRDefault="00B407CB" w:rsidP="00B407CB">
                      <w:pPr>
                        <w:autoSpaceDE w:val="0"/>
                        <w:autoSpaceDN w:val="0"/>
                        <w:adjustRightInd w:val="0"/>
                        <w:spacing w:after="0"/>
                        <w:jc w:val="left"/>
                        <w:rPr>
                          <w:rFonts w:ascii="Calibri" w:hAnsi="Calibri" w:cs="Calibri"/>
                          <w:lang w:val="hr-HR"/>
                        </w:rPr>
                      </w:pPr>
                      <w:r w:rsidRPr="00B407CB">
                        <w:rPr>
                          <w:rFonts w:ascii="Calibri" w:hAnsi="Calibri" w:cs="Calibri"/>
                          <w:b/>
                          <w:lang w:val="hr-HR"/>
                        </w:rPr>
                        <w:t xml:space="preserve">uku D.2.2. </w:t>
                      </w:r>
                      <w:r w:rsidRPr="00B407CB">
                        <w:rPr>
                          <w:rFonts w:ascii="Calibri" w:hAnsi="Calibri" w:cs="Calibri"/>
                          <w:lang w:val="hr-HR"/>
                        </w:rPr>
                        <w:t xml:space="preserve"> Učenik ostvaruje dobru komunikaciju s drugima, uspješno surađuje u različitim situacijama i spreman je zatražiti i ponuditi pomoć</w:t>
                      </w:r>
                    </w:p>
                    <w:p w14:paraId="1D3C7F9C" w14:textId="77777777" w:rsidR="00B407CB" w:rsidRPr="00B407CB" w:rsidRDefault="00B407CB" w:rsidP="00B407CB">
                      <w:pPr>
                        <w:autoSpaceDE w:val="0"/>
                        <w:autoSpaceDN w:val="0"/>
                        <w:adjustRightInd w:val="0"/>
                        <w:spacing w:after="0"/>
                        <w:jc w:val="left"/>
                        <w:rPr>
                          <w:rFonts w:ascii="Calibri" w:hAnsi="Calibri" w:cs="Calibri"/>
                          <w:lang w:val="hr-HR"/>
                        </w:rPr>
                      </w:pPr>
                      <w:r w:rsidRPr="00B407CB">
                        <w:rPr>
                          <w:rFonts w:ascii="Calibri" w:hAnsi="Calibri" w:cs="Calibri"/>
                          <w:b/>
                          <w:lang w:val="hr-HR"/>
                        </w:rPr>
                        <w:t>osr A.2.4.</w:t>
                      </w:r>
                      <w:r w:rsidRPr="00B407CB">
                        <w:rPr>
                          <w:rFonts w:ascii="Calibri" w:hAnsi="Calibri" w:cs="Calibri"/>
                          <w:lang w:val="hr-HR"/>
                        </w:rPr>
                        <w:t xml:space="preserve"> Razvija radne navike.</w:t>
                      </w:r>
                    </w:p>
                    <w:p w14:paraId="34F8411D" w14:textId="77777777" w:rsidR="00B407CB" w:rsidRPr="00B407CB" w:rsidRDefault="00B407CB" w:rsidP="00B407CB">
                      <w:pPr>
                        <w:autoSpaceDE w:val="0"/>
                        <w:autoSpaceDN w:val="0"/>
                        <w:adjustRightInd w:val="0"/>
                        <w:spacing w:after="0"/>
                        <w:jc w:val="left"/>
                        <w:rPr>
                          <w:rFonts w:ascii="Calibri" w:hAnsi="Calibri" w:cs="Calibri"/>
                          <w:lang w:val="hr-HR"/>
                        </w:rPr>
                      </w:pPr>
                      <w:r w:rsidRPr="00B407CB">
                        <w:rPr>
                          <w:rFonts w:ascii="Calibri" w:hAnsi="Calibri" w:cs="Calibri"/>
                          <w:b/>
                          <w:lang w:val="hr-HR"/>
                        </w:rPr>
                        <w:t>ikt C.2.2.</w:t>
                      </w:r>
                      <w:r w:rsidRPr="00B407CB">
                        <w:rPr>
                          <w:rFonts w:ascii="Calibri" w:hAnsi="Calibri" w:cs="Calibri"/>
                          <w:lang w:val="hr-HR"/>
                        </w:rPr>
                        <w:t xml:space="preserve"> Učenik uz pomoć učitelja ili samostalno djelotvorno provodi jednostavno pretraživanje informacija u digitalnome okružju.</w:t>
                      </w:r>
                    </w:p>
                    <w:p w14:paraId="2B8E8E9D" w14:textId="32E6CD47" w:rsidR="006A784F" w:rsidRPr="00B407CB" w:rsidRDefault="00B407CB" w:rsidP="00B407CB">
                      <w:pPr>
                        <w:spacing w:after="0"/>
                        <w:rPr>
                          <w:rFonts w:ascii="Calibri" w:eastAsia="Calibri" w:hAnsi="Calibri" w:cs="Calibri"/>
                          <w:lang w:val="hr-HR"/>
                        </w:rPr>
                      </w:pPr>
                      <w:r w:rsidRPr="00B407CB">
                        <w:rPr>
                          <w:rFonts w:ascii="Calibri" w:hAnsi="Calibri" w:cs="Calibri"/>
                          <w:b/>
                          <w:lang w:val="hr-HR"/>
                        </w:rPr>
                        <w:t>HJ A.5.3.</w:t>
                      </w:r>
                      <w:r w:rsidRPr="00B407CB">
                        <w:rPr>
                          <w:rFonts w:ascii="Calibri" w:hAnsi="Calibri" w:cs="Calibri"/>
                          <w:lang w:val="hr-HR"/>
                        </w:rPr>
                        <w:t xml:space="preserve"> Učenik čita tekst, izdvaja ključne riječi i objašnjava značenje teksta                                                                  </w:t>
                      </w:r>
                    </w:p>
                    <w:p w14:paraId="1701E21F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3E4C84DF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18922F0A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3B2345CF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5339F25C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71139D4B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18863957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70527214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25EF614D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6B74A082" w14:textId="77777777" w:rsidR="006A784F" w:rsidRPr="009B66D4" w:rsidRDefault="006A784F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7DDF6B53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2136B8C7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  <w:t>GEA 1</w:t>
                      </w: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7F2546CF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0B4B9EB1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ime i prezime učenika:</w:t>
                      </w:r>
                    </w:p>
                    <w:p w14:paraId="6F13943C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Škola:</w:t>
                      </w:r>
                    </w:p>
                    <w:p w14:paraId="5D2ABAE1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1BFAD694" w14:textId="77777777" w:rsidR="003D6144" w:rsidRDefault="003D6144" w:rsidP="003D6144">
          <w:pPr>
            <w:rPr>
              <w:szCs w:val="28"/>
              <w:lang w:val="hr-HR"/>
            </w:rPr>
          </w:pPr>
        </w:p>
        <w:p w14:paraId="0106A038" w14:textId="77777777" w:rsidR="003D6144" w:rsidRDefault="003D6144">
          <w:pPr>
            <w:rPr>
              <w:lang w:val="hr-HR"/>
            </w:rPr>
          </w:pPr>
        </w:p>
        <w:p w14:paraId="763D3D83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5AB0E5FC" w14:textId="77777777" w:rsidR="00AA0AD4" w:rsidRDefault="00AA0AD4" w:rsidP="00AA0AD4">
      <w:pPr>
        <w:rPr>
          <w:rFonts w:ascii="Barlow SK" w:eastAsia="Calibri" w:hAnsi="Barlow SK" w:cs="Calibri"/>
          <w:b/>
        </w:rPr>
      </w:pPr>
    </w:p>
    <w:p w14:paraId="16429C6F" w14:textId="77777777" w:rsidR="00B407CB" w:rsidRPr="00B407CB" w:rsidRDefault="00B407CB" w:rsidP="00B407CB">
      <w:pPr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</w:pPr>
      <w:r w:rsidRPr="00B407CB"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  <w:t>Sažetak /plan školske ploče</w:t>
      </w:r>
    </w:p>
    <w:p w14:paraId="0A72728A" w14:textId="3A66B138" w:rsidR="00B407CB" w:rsidRPr="00B407CB" w:rsidRDefault="00B407CB" w:rsidP="00B407CB">
      <w:pPr>
        <w:jc w:val="center"/>
        <w:rPr>
          <w:rFonts w:ascii="Barlow SK" w:eastAsia="Calibri" w:hAnsi="Barlow SK" w:cs="Calibri"/>
          <w:b/>
          <w:sz w:val="24"/>
          <w:szCs w:val="24"/>
          <w:lang w:val="hr-HR"/>
        </w:rPr>
      </w:pPr>
      <w:r w:rsidRPr="00B407CB">
        <w:rPr>
          <w:rFonts w:ascii="Barlow SK" w:eastAsia="Calibri" w:hAnsi="Barlow SK" w:cs="Calibri"/>
          <w:b/>
          <w:sz w:val="24"/>
          <w:szCs w:val="24"/>
          <w:lang w:val="hr-HR"/>
        </w:rPr>
        <w:t>ORIJENTACIJA</w:t>
      </w:r>
    </w:p>
    <w:p w14:paraId="63A0CD08" w14:textId="77777777" w:rsidR="00B407CB" w:rsidRPr="00B407CB" w:rsidRDefault="00B407CB" w:rsidP="00B407CB">
      <w:pPr>
        <w:rPr>
          <w:rFonts w:ascii="Barlow SK" w:eastAsia="Calibri" w:hAnsi="Barlow SK" w:cs="Calibri"/>
          <w:b/>
          <w:sz w:val="22"/>
          <w:szCs w:val="22"/>
          <w:lang w:val="hr-HR"/>
        </w:rPr>
      </w:pPr>
    </w:p>
    <w:p w14:paraId="2AE68EE3" w14:textId="71912165" w:rsidR="00B407CB" w:rsidRPr="00B407CB" w:rsidRDefault="00B407CB" w:rsidP="00B407CB">
      <w:pPr>
        <w:pStyle w:val="Odlomakpopisa"/>
        <w:numPr>
          <w:ilvl w:val="0"/>
          <w:numId w:val="15"/>
        </w:numPr>
        <w:rPr>
          <w:rFonts w:ascii="Barlow SK" w:eastAsia="Calibri" w:hAnsi="Barlow SK" w:cs="Calibri"/>
          <w:sz w:val="22"/>
          <w:szCs w:val="22"/>
          <w:lang w:val="hr-HR"/>
        </w:rPr>
      </w:pPr>
      <w:r w:rsidRPr="00B407CB">
        <w:rPr>
          <w:rFonts w:ascii="Barlow SK" w:eastAsia="Calibri" w:hAnsi="Barlow SK" w:cs="Calibri"/>
          <w:b/>
          <w:sz w:val="22"/>
          <w:szCs w:val="22"/>
          <w:lang w:val="hr-HR"/>
        </w:rPr>
        <w:t>orijentirati se</w:t>
      </w:r>
      <w:r w:rsidRPr="00B407CB">
        <w:rPr>
          <w:rFonts w:ascii="Barlow SK" w:eastAsia="Calibri" w:hAnsi="Barlow SK" w:cs="Calibri"/>
          <w:sz w:val="22"/>
          <w:szCs w:val="22"/>
          <w:lang w:val="hr-HR"/>
        </w:rPr>
        <w:t xml:space="preserve"> znači odrediti strane svijeta i stajalište</w:t>
      </w:r>
    </w:p>
    <w:p w14:paraId="6A047247" w14:textId="5497A176" w:rsidR="00B407CB" w:rsidRPr="00B407CB" w:rsidRDefault="00B407CB" w:rsidP="00B407CB">
      <w:pPr>
        <w:pStyle w:val="Odlomakpopisa"/>
        <w:numPr>
          <w:ilvl w:val="0"/>
          <w:numId w:val="15"/>
        </w:numPr>
        <w:rPr>
          <w:rFonts w:ascii="Barlow SK" w:eastAsia="Calibri" w:hAnsi="Barlow SK" w:cs="Calibri"/>
          <w:sz w:val="22"/>
          <w:szCs w:val="22"/>
          <w:lang w:val="hr-HR"/>
        </w:rPr>
      </w:pPr>
      <w:r w:rsidRPr="00B407CB">
        <w:rPr>
          <w:rFonts w:ascii="Barlow SK" w:eastAsia="Calibri" w:hAnsi="Barlow SK" w:cs="Calibri"/>
          <w:sz w:val="22"/>
          <w:szCs w:val="22"/>
          <w:lang w:val="hr-HR"/>
        </w:rPr>
        <w:t>orijentirati se možemo pomoću:</w:t>
      </w:r>
      <w:r w:rsidRPr="00B407CB">
        <w:rPr>
          <w:rFonts w:ascii="Barlow SK" w:eastAsia="Calibri" w:hAnsi="Barlow SK"/>
          <w:sz w:val="22"/>
          <w:szCs w:val="22"/>
          <w:lang w:val="hr-HR"/>
        </w:rPr>
        <w:t xml:space="preserve"> </w:t>
      </w:r>
    </w:p>
    <w:p w14:paraId="47A10980" w14:textId="77777777" w:rsidR="00B407CB" w:rsidRPr="00B407CB" w:rsidRDefault="00B407CB" w:rsidP="00B407CB">
      <w:pPr>
        <w:numPr>
          <w:ilvl w:val="0"/>
          <w:numId w:val="13"/>
        </w:numPr>
        <w:ind w:left="1560"/>
        <w:jc w:val="left"/>
        <w:rPr>
          <w:rFonts w:ascii="Barlow SK" w:eastAsia="Calibri" w:hAnsi="Barlow SK" w:cs="Calibri"/>
          <w:sz w:val="22"/>
          <w:szCs w:val="22"/>
          <w:lang w:val="hr-HR"/>
        </w:rPr>
      </w:pPr>
      <w:r w:rsidRPr="00B407CB">
        <w:rPr>
          <w:rFonts w:ascii="Barlow SK" w:eastAsia="Calibri" w:hAnsi="Barlow SK" w:cs="Calibri"/>
          <w:b/>
          <w:sz w:val="22"/>
          <w:szCs w:val="22"/>
          <w:lang w:val="hr-HR"/>
        </w:rPr>
        <w:t>kompasa</w:t>
      </w:r>
      <w:r w:rsidRPr="00B407CB">
        <w:rPr>
          <w:rFonts w:ascii="Barlow SK" w:eastAsia="Calibri" w:hAnsi="Barlow SK" w:cs="Calibri"/>
          <w:sz w:val="22"/>
          <w:szCs w:val="22"/>
          <w:lang w:val="hr-HR"/>
        </w:rPr>
        <w:t>-naprave čija magnetna igla pokazuje smjer magnetskog sjevera</w:t>
      </w:r>
    </w:p>
    <w:p w14:paraId="07F64912" w14:textId="272312E9" w:rsidR="00B407CB" w:rsidRPr="00B407CB" w:rsidRDefault="00B407CB" w:rsidP="00B407CB">
      <w:pPr>
        <w:numPr>
          <w:ilvl w:val="0"/>
          <w:numId w:val="13"/>
        </w:numPr>
        <w:ind w:left="1560"/>
        <w:jc w:val="left"/>
        <w:rPr>
          <w:rFonts w:ascii="Barlow SK" w:eastAsia="Calibri" w:hAnsi="Barlow SK" w:cs="Calibri"/>
          <w:b/>
          <w:sz w:val="22"/>
          <w:szCs w:val="22"/>
          <w:lang w:val="hr-HR"/>
        </w:rPr>
      </w:pPr>
      <w:r w:rsidRPr="00B407CB">
        <w:rPr>
          <w:rFonts w:ascii="Times New Roman" w:eastAsia="Times New Roman" w:hAnsi="Times New Roman" w:cs="Times New Roman"/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59264" behindDoc="1" locked="0" layoutInCell="1" allowOverlap="1" wp14:anchorId="507743D7" wp14:editId="452492DD">
            <wp:simplePos x="0" y="0"/>
            <wp:positionH relativeFrom="column">
              <wp:posOffset>3072130</wp:posOffset>
            </wp:positionH>
            <wp:positionV relativeFrom="paragraph">
              <wp:posOffset>196215</wp:posOffset>
            </wp:positionV>
            <wp:extent cx="2695575" cy="1190625"/>
            <wp:effectExtent l="0" t="0" r="0" b="0"/>
            <wp:wrapTight wrapText="bothSides">
              <wp:wrapPolygon edited="0">
                <wp:start x="0" y="0"/>
                <wp:lineTo x="0" y="21427"/>
                <wp:lineTo x="21524" y="21427"/>
                <wp:lineTo x="21524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07CB">
        <w:rPr>
          <w:rFonts w:ascii="Barlow SK" w:eastAsia="Calibri" w:hAnsi="Barlow SK" w:cs="Calibri"/>
          <w:b/>
          <w:sz w:val="22"/>
          <w:szCs w:val="22"/>
          <w:lang w:val="hr-HR"/>
        </w:rPr>
        <w:t>topografske karte i kompasa</w:t>
      </w:r>
    </w:p>
    <w:p w14:paraId="0E5DFBA7" w14:textId="77777777" w:rsidR="00B407CB" w:rsidRPr="00B407CB" w:rsidRDefault="00B407CB" w:rsidP="00B407CB">
      <w:pPr>
        <w:numPr>
          <w:ilvl w:val="0"/>
          <w:numId w:val="13"/>
        </w:numPr>
        <w:ind w:left="1560"/>
        <w:jc w:val="left"/>
        <w:rPr>
          <w:rFonts w:ascii="Barlow SK" w:eastAsia="Calibri" w:hAnsi="Barlow SK" w:cs="Calibri"/>
          <w:b/>
          <w:sz w:val="22"/>
          <w:szCs w:val="22"/>
          <w:lang w:val="hr-HR"/>
        </w:rPr>
      </w:pPr>
      <w:r w:rsidRPr="00B407CB">
        <w:rPr>
          <w:rFonts w:ascii="Barlow SK" w:eastAsia="Calibri" w:hAnsi="Barlow SK" w:cs="Calibri"/>
          <w:b/>
          <w:sz w:val="22"/>
          <w:szCs w:val="22"/>
          <w:lang w:val="hr-HR"/>
        </w:rPr>
        <w:t>Sunca i sata</w:t>
      </w:r>
    </w:p>
    <w:p w14:paraId="468BED6A" w14:textId="77777777" w:rsidR="00B407CB" w:rsidRPr="00B407CB" w:rsidRDefault="00B407CB" w:rsidP="00B407CB">
      <w:pPr>
        <w:numPr>
          <w:ilvl w:val="0"/>
          <w:numId w:val="13"/>
        </w:numPr>
        <w:ind w:left="1560"/>
        <w:jc w:val="left"/>
        <w:rPr>
          <w:rFonts w:ascii="Barlow SK" w:eastAsia="Calibri" w:hAnsi="Barlow SK" w:cs="Calibri"/>
          <w:b/>
          <w:sz w:val="22"/>
          <w:szCs w:val="22"/>
          <w:lang w:val="hr-HR"/>
        </w:rPr>
      </w:pPr>
      <w:r w:rsidRPr="00B407CB">
        <w:rPr>
          <w:rFonts w:ascii="Barlow SK" w:eastAsia="Calibri" w:hAnsi="Barlow SK" w:cs="Calibri"/>
          <w:b/>
          <w:sz w:val="22"/>
          <w:szCs w:val="22"/>
          <w:lang w:val="hr-HR"/>
        </w:rPr>
        <w:t>Sunca i sjene</w:t>
      </w:r>
    </w:p>
    <w:p w14:paraId="011FDABF" w14:textId="77777777" w:rsidR="00B407CB" w:rsidRPr="00B407CB" w:rsidRDefault="00B407CB" w:rsidP="00B407CB">
      <w:pPr>
        <w:numPr>
          <w:ilvl w:val="0"/>
          <w:numId w:val="13"/>
        </w:numPr>
        <w:ind w:left="1560"/>
        <w:jc w:val="left"/>
        <w:rPr>
          <w:rFonts w:ascii="Barlow SK" w:eastAsia="Calibri" w:hAnsi="Barlow SK" w:cs="Calibri"/>
          <w:b/>
          <w:sz w:val="22"/>
          <w:szCs w:val="22"/>
          <w:lang w:val="hr-HR"/>
        </w:rPr>
      </w:pPr>
      <w:r w:rsidRPr="00B407CB">
        <w:rPr>
          <w:rFonts w:ascii="Barlow SK" w:eastAsia="Calibri" w:hAnsi="Barlow SK" w:cs="Calibri"/>
          <w:b/>
          <w:sz w:val="22"/>
          <w:szCs w:val="22"/>
          <w:lang w:val="hr-HR"/>
        </w:rPr>
        <w:t>zvijezde Sjevernjače</w:t>
      </w:r>
    </w:p>
    <w:p w14:paraId="3E177FB1" w14:textId="745E6C71" w:rsidR="00B407CB" w:rsidRPr="00B407CB" w:rsidRDefault="00B407CB" w:rsidP="00B407CB">
      <w:pPr>
        <w:pStyle w:val="Odlomakpopisa"/>
        <w:numPr>
          <w:ilvl w:val="0"/>
          <w:numId w:val="15"/>
        </w:numPr>
        <w:jc w:val="left"/>
        <w:rPr>
          <w:rFonts w:ascii="Barlow SK" w:eastAsia="Calibri" w:hAnsi="Barlow SK" w:cs="Calibri"/>
          <w:sz w:val="22"/>
          <w:szCs w:val="22"/>
          <w:lang w:val="hr-HR"/>
        </w:rPr>
      </w:pPr>
      <w:r w:rsidRPr="00B407CB">
        <w:rPr>
          <w:rFonts w:ascii="Barlow SK" w:eastAsia="Calibri" w:hAnsi="Barlow SK" w:cs="Calibri"/>
          <w:sz w:val="22"/>
          <w:szCs w:val="22"/>
          <w:lang w:val="hr-HR"/>
        </w:rPr>
        <w:t>suvremenih uređaja za orijentaciju</w:t>
      </w:r>
    </w:p>
    <w:p w14:paraId="268A8CE2" w14:textId="77777777" w:rsidR="00B407CB" w:rsidRPr="00B407CB" w:rsidRDefault="00B407CB" w:rsidP="00B407CB">
      <w:pPr>
        <w:numPr>
          <w:ilvl w:val="2"/>
          <w:numId w:val="14"/>
        </w:numPr>
        <w:tabs>
          <w:tab w:val="left" w:pos="1276"/>
        </w:tabs>
        <w:ind w:left="1985" w:hanging="992"/>
        <w:jc w:val="left"/>
        <w:rPr>
          <w:rFonts w:ascii="Barlow SK" w:eastAsia="Calibri" w:hAnsi="Barlow SK" w:cs="Calibri"/>
          <w:b/>
          <w:sz w:val="22"/>
          <w:szCs w:val="22"/>
          <w:lang w:val="hr-HR"/>
        </w:rPr>
      </w:pPr>
      <w:r w:rsidRPr="00B407CB">
        <w:rPr>
          <w:rFonts w:ascii="Barlow SK" w:eastAsia="Calibri" w:hAnsi="Barlow SK" w:cs="Calibri"/>
          <w:b/>
          <w:sz w:val="22"/>
          <w:szCs w:val="22"/>
          <w:lang w:val="hr-HR"/>
        </w:rPr>
        <w:t>radar</w:t>
      </w:r>
    </w:p>
    <w:p w14:paraId="2C4B8867" w14:textId="77777777" w:rsidR="00B407CB" w:rsidRPr="00B407CB" w:rsidRDefault="00B407CB" w:rsidP="00B407CB">
      <w:pPr>
        <w:numPr>
          <w:ilvl w:val="2"/>
          <w:numId w:val="14"/>
        </w:numPr>
        <w:tabs>
          <w:tab w:val="left" w:pos="1276"/>
        </w:tabs>
        <w:ind w:left="1985" w:hanging="992"/>
        <w:jc w:val="left"/>
        <w:rPr>
          <w:rFonts w:ascii="Barlow SK" w:eastAsia="Calibri" w:hAnsi="Barlow SK" w:cs="Calibri"/>
          <w:b/>
          <w:lang w:val="hr-HR"/>
        </w:rPr>
      </w:pPr>
      <w:r w:rsidRPr="00B407CB">
        <w:rPr>
          <w:rFonts w:ascii="Barlow SK" w:eastAsia="Calibri" w:hAnsi="Barlow SK" w:cs="Calibri"/>
          <w:b/>
          <w:sz w:val="22"/>
          <w:szCs w:val="22"/>
          <w:lang w:val="hr-HR"/>
        </w:rPr>
        <w:t>GNSS (GPS, Galileo)</w:t>
      </w:r>
    </w:p>
    <w:p w14:paraId="542CB651" w14:textId="1296AE92" w:rsidR="00AA0AD4" w:rsidRPr="00B407CB" w:rsidRDefault="00AA0AD4" w:rsidP="00AA0AD4">
      <w:pPr>
        <w:rPr>
          <w:rFonts w:ascii="Barlow SK" w:hAnsi="Barlow SK" w:cs="Calibri"/>
          <w:lang w:val="hr-HR"/>
        </w:rPr>
      </w:pPr>
    </w:p>
    <w:p w14:paraId="39B3DEAC" w14:textId="447238D6" w:rsidR="00B407CB" w:rsidRPr="00B407CB" w:rsidRDefault="00B407CB" w:rsidP="00AA0AD4">
      <w:pPr>
        <w:rPr>
          <w:rFonts w:ascii="Barlow SK" w:hAnsi="Barlow SK" w:cs="Calibri"/>
          <w:lang w:val="hr-HR"/>
        </w:rPr>
      </w:pPr>
    </w:p>
    <w:p w14:paraId="6CFB471A" w14:textId="7CFB06C1" w:rsidR="00B407CB" w:rsidRPr="00B407CB" w:rsidRDefault="00B407CB" w:rsidP="00AA0AD4">
      <w:pPr>
        <w:rPr>
          <w:rFonts w:ascii="Barlow SK" w:hAnsi="Barlow SK" w:cs="Calibri"/>
          <w:b/>
          <w:sz w:val="24"/>
          <w:szCs w:val="24"/>
          <w:u w:val="single"/>
          <w:lang w:val="hr-HR"/>
        </w:rPr>
      </w:pPr>
      <w:r w:rsidRPr="00B407CB">
        <w:rPr>
          <w:rFonts w:ascii="Barlow SK" w:hAnsi="Barlow SK" w:cs="Calibri"/>
          <w:b/>
          <w:sz w:val="24"/>
          <w:szCs w:val="24"/>
          <w:u w:val="single"/>
          <w:lang w:val="hr-HR"/>
        </w:rPr>
        <w:t>DODATNI ZADATCI/listić</w:t>
      </w:r>
    </w:p>
    <w:p w14:paraId="12453DFB" w14:textId="4C3E37D8" w:rsidR="00B407CB" w:rsidRDefault="00AA0AD4" w:rsidP="00AA0AD4">
      <w:pPr>
        <w:rPr>
          <w:rFonts w:ascii="Barlow SK" w:hAnsi="Barlow SK" w:cs="Calibri"/>
          <w:b/>
          <w:sz w:val="24"/>
          <w:szCs w:val="24"/>
          <w:lang w:val="hr-HR"/>
        </w:rPr>
      </w:pPr>
      <w:r w:rsidRPr="00B407CB">
        <w:rPr>
          <w:rFonts w:ascii="Barlow SK" w:hAnsi="Barlow SK" w:cs="Calibri"/>
          <w:b/>
          <w:sz w:val="24"/>
          <w:szCs w:val="24"/>
          <w:lang w:val="hr-HR"/>
        </w:rPr>
        <w:t>Izlazna kartica</w:t>
      </w:r>
    </w:p>
    <w:p w14:paraId="6E6DF1A8" w14:textId="6135F71C" w:rsidR="00B407CB" w:rsidRPr="00B407CB" w:rsidRDefault="00B407CB" w:rsidP="00AA0AD4">
      <w:pPr>
        <w:rPr>
          <w:rFonts w:ascii="Barlow SK" w:hAnsi="Barlow SK" w:cs="Calibri"/>
          <w:bCs/>
          <w:lang w:val="hr-HR"/>
        </w:rPr>
      </w:pPr>
      <w:r w:rsidRPr="00B407CB">
        <w:rPr>
          <w:rFonts w:ascii="Barlow SK" w:hAnsi="Barlow SK" w:cs="Calibri"/>
          <w:bCs/>
          <w:lang w:val="hr-HR"/>
        </w:rPr>
        <w:t>Ime, prezime, razred:__________________________</w:t>
      </w:r>
    </w:p>
    <w:p w14:paraId="6E55D58B" w14:textId="067C1F76" w:rsidR="00B407CB" w:rsidRPr="00B407CB" w:rsidRDefault="00B407CB" w:rsidP="00AA0AD4">
      <w:pPr>
        <w:rPr>
          <w:rFonts w:ascii="Barlow SK" w:hAnsi="Barlow SK" w:cs="Calibri"/>
          <w:bCs/>
          <w:lang w:val="hr-HR"/>
        </w:rPr>
      </w:pPr>
      <w:r w:rsidRPr="00B407CB">
        <w:rPr>
          <w:rFonts w:ascii="Barlow SK" w:hAnsi="Barlow SK" w:cs="Calibri"/>
          <w:bCs/>
          <w:lang w:val="hr-HR"/>
        </w:rPr>
        <w:t>Nadnevak:_______________</w:t>
      </w:r>
    </w:p>
    <w:p w14:paraId="5AE70DC9" w14:textId="77777777" w:rsidR="0048594F" w:rsidRPr="00B407CB" w:rsidRDefault="0048594F" w:rsidP="0048594F">
      <w:pPr>
        <w:rPr>
          <w:rFonts w:ascii="Barlow SK" w:eastAsia="Calibri" w:hAnsi="Barlow SK" w:cs="Calibri"/>
          <w:b/>
          <w:lang w:val="hr-HR"/>
        </w:rPr>
      </w:pPr>
      <w:r w:rsidRPr="00B407CB">
        <w:rPr>
          <w:rFonts w:ascii="Barlow SK" w:eastAsia="Calibri" w:hAnsi="Barlow SK" w:cs="Calibri"/>
          <w:b/>
          <w:lang w:val="hr-HR"/>
        </w:rPr>
        <w:t xml:space="preserve">                                                                                 Orijentacija</w:t>
      </w:r>
    </w:p>
    <w:p w14:paraId="6D08C99C" w14:textId="77777777" w:rsidR="0048594F" w:rsidRPr="00B407CB" w:rsidRDefault="0048594F" w:rsidP="0048594F">
      <w:pPr>
        <w:rPr>
          <w:rFonts w:ascii="Barlow SK" w:eastAsia="Calibri" w:hAnsi="Barlow SK" w:cs="Calibri"/>
          <w:b/>
          <w:lang w:val="hr-HR"/>
        </w:rPr>
      </w:pPr>
      <w:r w:rsidRPr="00B407CB">
        <w:rPr>
          <w:rFonts w:ascii="Barlow SK" w:eastAsia="Calibri" w:hAnsi="Barlow SK" w:cs="Calibri"/>
          <w:b/>
          <w:lang w:val="hr-HR"/>
        </w:rPr>
        <w:t>Odgovori na pitanja i prilikom izlaska iz učionice predaj ispunjenu karticu učitelju/ici.</w:t>
      </w:r>
    </w:p>
    <w:p w14:paraId="052B4D9A" w14:textId="6DF5F1DB" w:rsidR="0048594F" w:rsidRPr="00B407CB" w:rsidRDefault="0048594F" w:rsidP="0048594F">
      <w:pPr>
        <w:rPr>
          <w:rFonts w:ascii="Barlow SK" w:eastAsia="Calibri" w:hAnsi="Barlow SK" w:cs="Calibri"/>
          <w:lang w:val="hr-HR"/>
        </w:rPr>
      </w:pPr>
      <w:r w:rsidRPr="00B407CB">
        <w:rPr>
          <w:rFonts w:ascii="Barlow SK" w:eastAsia="Calibri" w:hAnsi="Barlow SK" w:cs="Calibri"/>
          <w:lang w:val="hr-HR"/>
        </w:rPr>
        <w:t xml:space="preserve">1. Na priloženom crtežu crvenom bojom upiši na hrvatskom jeziku kratice glavnih strana svijeta, a plavom bojom kratice sporednih strana svijeta. </w:t>
      </w:r>
    </w:p>
    <w:p w14:paraId="1CB93EE6" w14:textId="3C48733D" w:rsidR="00B407CB" w:rsidRPr="00B407CB" w:rsidRDefault="00B407CB" w:rsidP="00B407CB">
      <w:pPr>
        <w:jc w:val="center"/>
        <w:rPr>
          <w:lang w:val="hr-HR"/>
        </w:rPr>
      </w:pPr>
      <w:r w:rsidRPr="00B407CB">
        <w:rPr>
          <w:rFonts w:ascii="Barlow SK" w:eastAsia="Calibri" w:hAnsi="Barlow SK" w:cs="Calibri"/>
          <w:noProof/>
          <w:lang w:val="hr-HR"/>
        </w:rPr>
        <w:drawing>
          <wp:inline distT="0" distB="0" distL="0" distR="0" wp14:anchorId="5C89A5B2" wp14:editId="27A69254">
            <wp:extent cx="1402080" cy="134112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AD9CE" w14:textId="0FC1E6A0" w:rsidR="0048594F" w:rsidRPr="00B407CB" w:rsidRDefault="0048594F" w:rsidP="0048594F">
      <w:pPr>
        <w:rPr>
          <w:rFonts w:ascii="Barlow SK" w:eastAsia="Calibri" w:hAnsi="Barlow SK" w:cs="Calibri"/>
          <w:lang w:val="hr-HR"/>
        </w:rPr>
      </w:pPr>
      <w:r w:rsidRPr="00B407CB">
        <w:rPr>
          <w:rFonts w:ascii="Barlow SK" w:eastAsia="Calibri" w:hAnsi="Barlow SK" w:cs="Calibri"/>
          <w:lang w:val="hr-HR"/>
        </w:rPr>
        <w:lastRenderedPageBreak/>
        <w:t>2. Navedi dva načina suvremene orijentacije.</w:t>
      </w:r>
    </w:p>
    <w:p w14:paraId="7CA26702" w14:textId="77777777" w:rsidR="0048594F" w:rsidRPr="00B407CB" w:rsidRDefault="0048594F" w:rsidP="0048594F">
      <w:pPr>
        <w:rPr>
          <w:rFonts w:ascii="Barlow SK" w:eastAsia="Calibri" w:hAnsi="Barlow SK" w:cs="Calibri"/>
          <w:lang w:val="hr-HR"/>
        </w:rPr>
      </w:pPr>
      <w:r w:rsidRPr="00B407CB">
        <w:rPr>
          <w:rFonts w:ascii="Barlow SK" w:eastAsia="Calibri" w:hAnsi="Barlow SK" w:cs="Calibri"/>
          <w:lang w:val="hr-HR"/>
        </w:rPr>
        <w:t>_________________________________________________________.</w:t>
      </w:r>
    </w:p>
    <w:p w14:paraId="7D56BA40" w14:textId="77777777" w:rsidR="0048594F" w:rsidRPr="00BD4D8E" w:rsidRDefault="0048594F" w:rsidP="0048594F">
      <w:pPr>
        <w:rPr>
          <w:rFonts w:ascii="Barlow SK" w:eastAsia="Calibri" w:hAnsi="Barlow SK" w:cs="Calibri"/>
        </w:rPr>
      </w:pPr>
      <w:r w:rsidRPr="00BD4D8E">
        <w:rPr>
          <w:rFonts w:ascii="Barlow SK" w:eastAsia="Calibri" w:hAnsi="Barlow SK" w:cs="Calibri"/>
        </w:rPr>
        <w:t>_______________</w:t>
      </w:r>
      <w:r>
        <w:rPr>
          <w:rFonts w:ascii="Barlow SK" w:eastAsia="Calibri" w:hAnsi="Barlow SK" w:cs="Calibri"/>
        </w:rPr>
        <w:t>__________________________</w:t>
      </w:r>
      <w:r w:rsidRPr="00BD4D8E">
        <w:rPr>
          <w:rFonts w:ascii="Barlow SK" w:eastAsia="Calibri" w:hAnsi="Barlow SK" w:cs="Calibri"/>
        </w:rPr>
        <w:t>_______________.</w:t>
      </w:r>
    </w:p>
    <w:p w14:paraId="647A5C20" w14:textId="37744373" w:rsidR="0048594F" w:rsidRPr="00BD4D8E" w:rsidRDefault="00B407CB" w:rsidP="0048594F">
      <w:pPr>
        <w:rPr>
          <w:rFonts w:ascii="Barlow SK" w:eastAsia="Calibri" w:hAnsi="Barlow SK" w:cs="Calibri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6AF34494" wp14:editId="4921734B">
            <wp:simplePos x="0" y="0"/>
            <wp:positionH relativeFrom="margin">
              <wp:posOffset>4290060</wp:posOffset>
            </wp:positionH>
            <wp:positionV relativeFrom="margin">
              <wp:posOffset>314325</wp:posOffset>
            </wp:positionV>
            <wp:extent cx="1685925" cy="1181100"/>
            <wp:effectExtent l="0" t="0" r="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AE3">
        <w:rPr>
          <w:rFonts w:ascii="Barlow SK" w:eastAsia="Calibri" w:hAnsi="Barlow SK" w:cs="Calibri"/>
          <w:noProof/>
        </w:rPr>
        <w:pict w14:anchorId="1265BFC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241.9pt;margin-top:7.6pt;width:81pt;height:0;z-index:251679744;mso-position-horizontal-relative:text;mso-position-vertical-relative:text" o:connectortype="straight">
            <v:stroke endarrow="block"/>
          </v:shape>
        </w:pict>
      </w:r>
      <w:r w:rsidR="0048594F" w:rsidRPr="00BD4D8E">
        <w:rPr>
          <w:rFonts w:ascii="Barlow SK" w:eastAsia="Calibri" w:hAnsi="Barlow SK" w:cs="Calibri"/>
        </w:rPr>
        <w:t>3. Na priloženom crtežu zaokruži zvijezdu Sjevernjaču.</w:t>
      </w:r>
      <w:r w:rsidR="0048594F" w:rsidRPr="00F86A75">
        <w:rPr>
          <w:rFonts w:ascii="Barlow SK" w:eastAsia="Calibri" w:hAnsi="Barlow SK"/>
        </w:rPr>
        <w:t xml:space="preserve"> </w:t>
      </w:r>
    </w:p>
    <w:p w14:paraId="19AC82DD" w14:textId="2164EA11" w:rsidR="0048594F" w:rsidRPr="00544E37" w:rsidRDefault="0048594F" w:rsidP="00AA0AD4">
      <w:pPr>
        <w:rPr>
          <w:lang w:val="hr-HR"/>
        </w:rPr>
      </w:pPr>
    </w:p>
    <w:sectPr w:rsidR="0048594F" w:rsidRPr="00544E37" w:rsidSect="00544E37">
      <w:headerReference w:type="defaul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0BD5D" w14:textId="77777777" w:rsidR="00365AE3" w:rsidRDefault="00365AE3" w:rsidP="008D561B">
      <w:pPr>
        <w:spacing w:after="0" w:line="240" w:lineRule="auto"/>
      </w:pPr>
      <w:r>
        <w:separator/>
      </w:r>
    </w:p>
  </w:endnote>
  <w:endnote w:type="continuationSeparator" w:id="0">
    <w:p w14:paraId="660A901B" w14:textId="77777777" w:rsidR="00365AE3" w:rsidRDefault="00365AE3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3202E" w14:textId="77777777" w:rsidR="00365AE3" w:rsidRDefault="00365AE3" w:rsidP="008D561B">
      <w:pPr>
        <w:spacing w:after="0" w:line="240" w:lineRule="auto"/>
      </w:pPr>
      <w:r>
        <w:separator/>
      </w:r>
    </w:p>
  </w:footnote>
  <w:footnote w:type="continuationSeparator" w:id="0">
    <w:p w14:paraId="20C039F3" w14:textId="77777777" w:rsidR="00365AE3" w:rsidRDefault="00365AE3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8A0A3" w14:textId="77777777" w:rsidR="00D77E61" w:rsidRDefault="00D77E61">
    <w:pPr>
      <w:pStyle w:val="Zaglavlje"/>
    </w:pPr>
    <w:r>
      <w:rPr>
        <w:noProof/>
        <w:lang w:val="hr-HR" w:eastAsia="hr-HR" w:bidi="ar-SA"/>
      </w:rPr>
      <w:drawing>
        <wp:anchor distT="0" distB="0" distL="114300" distR="114300" simplePos="0" relativeHeight="251658240" behindDoc="0" locked="0" layoutInCell="1" allowOverlap="1" wp14:anchorId="21D2E692" wp14:editId="32E43A1E">
          <wp:simplePos x="0" y="0"/>
          <wp:positionH relativeFrom="margin">
            <wp:posOffset>5009515</wp:posOffset>
          </wp:positionH>
          <wp:positionV relativeFrom="margin">
            <wp:posOffset>-993140</wp:posOffset>
          </wp:positionV>
          <wp:extent cx="1203325" cy="1286510"/>
          <wp:effectExtent l="19050" t="0" r="0" b="0"/>
          <wp:wrapSquare wrapText="bothSides"/>
          <wp:docPr id="2" name="Picture 1" descr="gea 1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32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97E86"/>
    <w:multiLevelType w:val="hybridMultilevel"/>
    <w:tmpl w:val="7742869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B70E9"/>
    <w:multiLevelType w:val="hybridMultilevel"/>
    <w:tmpl w:val="D5828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1A1538"/>
    <w:multiLevelType w:val="hybridMultilevel"/>
    <w:tmpl w:val="DF22AA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40DBE"/>
    <w:multiLevelType w:val="hybridMultilevel"/>
    <w:tmpl w:val="C8445EDC"/>
    <w:lvl w:ilvl="0" w:tplc="8DEE6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A0FD4"/>
    <w:multiLevelType w:val="hybridMultilevel"/>
    <w:tmpl w:val="D70ED694"/>
    <w:lvl w:ilvl="0" w:tplc="B5CE550A">
      <w:numFmt w:val="bullet"/>
      <w:lvlText w:val="-"/>
      <w:lvlJc w:val="left"/>
      <w:pPr>
        <w:ind w:left="720" w:hanging="360"/>
      </w:pPr>
      <w:rPr>
        <w:rFonts w:ascii="Barlow SK" w:eastAsia="Calibri" w:hAnsi="Barlow SK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7512A2"/>
    <w:multiLevelType w:val="hybridMultilevel"/>
    <w:tmpl w:val="B1268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2"/>
  </w:num>
  <w:num w:numId="5">
    <w:abstractNumId w:val="9"/>
  </w:num>
  <w:num w:numId="6">
    <w:abstractNumId w:val="1"/>
  </w:num>
  <w:num w:numId="7">
    <w:abstractNumId w:val="11"/>
  </w:num>
  <w:num w:numId="8">
    <w:abstractNumId w:val="5"/>
  </w:num>
  <w:num w:numId="9">
    <w:abstractNumId w:val="3"/>
  </w:num>
  <w:num w:numId="10">
    <w:abstractNumId w:val="6"/>
  </w:num>
  <w:num w:numId="1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D6CDD"/>
    <w:rsid w:val="000F4904"/>
    <w:rsid w:val="001322A1"/>
    <w:rsid w:val="00133FEF"/>
    <w:rsid w:val="00151128"/>
    <w:rsid w:val="001576FA"/>
    <w:rsid w:val="00166AB2"/>
    <w:rsid w:val="001A0E15"/>
    <w:rsid w:val="00255698"/>
    <w:rsid w:val="00273C0B"/>
    <w:rsid w:val="00293F0E"/>
    <w:rsid w:val="003104DF"/>
    <w:rsid w:val="00315A00"/>
    <w:rsid w:val="00337CE6"/>
    <w:rsid w:val="00357EA5"/>
    <w:rsid w:val="00365AE3"/>
    <w:rsid w:val="00376AC1"/>
    <w:rsid w:val="00387D7F"/>
    <w:rsid w:val="003916C0"/>
    <w:rsid w:val="003A6481"/>
    <w:rsid w:val="003B6685"/>
    <w:rsid w:val="003C59BE"/>
    <w:rsid w:val="003D6144"/>
    <w:rsid w:val="004201E3"/>
    <w:rsid w:val="0042492E"/>
    <w:rsid w:val="0048594F"/>
    <w:rsid w:val="004E52B6"/>
    <w:rsid w:val="00500810"/>
    <w:rsid w:val="00531668"/>
    <w:rsid w:val="00544E37"/>
    <w:rsid w:val="005635FD"/>
    <w:rsid w:val="005A701D"/>
    <w:rsid w:val="005B2265"/>
    <w:rsid w:val="005C1EC5"/>
    <w:rsid w:val="00663EEE"/>
    <w:rsid w:val="006A6BC7"/>
    <w:rsid w:val="006A784F"/>
    <w:rsid w:val="007252BE"/>
    <w:rsid w:val="007B0CD6"/>
    <w:rsid w:val="007B30D0"/>
    <w:rsid w:val="007C1635"/>
    <w:rsid w:val="00823540"/>
    <w:rsid w:val="00860D36"/>
    <w:rsid w:val="0087244F"/>
    <w:rsid w:val="00876A5B"/>
    <w:rsid w:val="00891D8C"/>
    <w:rsid w:val="008B0AFC"/>
    <w:rsid w:val="008D488A"/>
    <w:rsid w:val="008D4982"/>
    <w:rsid w:val="008D561B"/>
    <w:rsid w:val="008E3A51"/>
    <w:rsid w:val="00904AC8"/>
    <w:rsid w:val="00942967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B07643"/>
    <w:rsid w:val="00B407CB"/>
    <w:rsid w:val="00B6416A"/>
    <w:rsid w:val="00B83E07"/>
    <w:rsid w:val="00BA5CEE"/>
    <w:rsid w:val="00BF2361"/>
    <w:rsid w:val="00C22D28"/>
    <w:rsid w:val="00D37A4E"/>
    <w:rsid w:val="00D72ECB"/>
    <w:rsid w:val="00D77953"/>
    <w:rsid w:val="00D77E61"/>
    <w:rsid w:val="00DD38F2"/>
    <w:rsid w:val="00E22573"/>
    <w:rsid w:val="00E24E11"/>
    <w:rsid w:val="00E4044D"/>
    <w:rsid w:val="00E926D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1"/>
      </o:rules>
    </o:shapelayout>
  </w:shapeDefaults>
  <w:decimalSymbol w:val=","/>
  <w:listSeparator w:val=";"/>
  <w14:docId w14:val="2E9AC4A5"/>
  <w15:docId w15:val="{68C19239-65E5-4B5E-BF62-0C3B3072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23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8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-sfera.hr/dodatni-digitalni-sadrzaji/92f8c57c-ff71-44e2-ae44-4df6149faed8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e-sfera.hr/dodatni-digitalni-sadrzaji/92f8c57c-ff71-44e2-ae44-4df6149faed8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-sfera.hr/dodatni-digitalni-sadrzaji/92f8c57c-ff71-44e2-ae44-4df6149faed8/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FAE8F5-93CB-4CA5-B43F-00CDD0B1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6</cp:revision>
  <dcterms:created xsi:type="dcterms:W3CDTF">2020-09-29T12:19:00Z</dcterms:created>
  <dcterms:modified xsi:type="dcterms:W3CDTF">2020-10-03T16:53:00Z</dcterms:modified>
</cp:coreProperties>
</file>